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E8" w:rsidRDefault="003E0BE8" w:rsidP="00875DE0"/>
    <w:p w:rsidR="003E0BE8" w:rsidRDefault="003E0BE8" w:rsidP="00875DE0"/>
    <w:p w:rsidR="003E0BE8" w:rsidRDefault="00DD3BFA" w:rsidP="00875D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111760</wp:posOffset>
                </wp:positionV>
                <wp:extent cx="7772400" cy="3429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C2" w:rsidRPr="00D05135" w:rsidRDefault="00070BC2" w:rsidP="005B4D6E">
                            <w:pPr>
                              <w:jc w:val="center"/>
                              <w:rPr>
                                <w:rFonts w:ascii="StoneSansITCStd Medium" w:hAnsi="StoneSansITCStd Medium"/>
                                <w:b/>
                                <w:i/>
                                <w:color w:val="EA7125"/>
                                <w:sz w:val="36"/>
                                <w:szCs w:val="36"/>
                              </w:rPr>
                            </w:pPr>
                            <w:r w:rsidRPr="00D05135">
                              <w:rPr>
                                <w:rFonts w:ascii="StoneSansITCStd Medium" w:hAnsi="StoneSansITCStd Medium"/>
                                <w:b/>
                                <w:i/>
                                <w:color w:val="EA7125"/>
                                <w:sz w:val="36"/>
                                <w:szCs w:val="36"/>
                              </w:rPr>
                              <w:t>Achieve with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98pt;margin-top:8.8pt;width:61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uwsw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" filled="f" stroked="f">
                <v:textbox>
                  <w:txbxContent>
                    <w:p w:rsidR="00070BC2" w:rsidRPr="00D05135" w:rsidRDefault="00070BC2" w:rsidP="005B4D6E">
                      <w:pPr>
                        <w:jc w:val="center"/>
                        <w:rPr>
                          <w:rFonts w:ascii="StoneSansITCStd Medium" w:hAnsi="StoneSansITCStd Medium"/>
                          <w:b/>
                          <w:i/>
                          <w:color w:val="EA7125"/>
                          <w:sz w:val="36"/>
                          <w:szCs w:val="36"/>
                        </w:rPr>
                      </w:pPr>
                      <w:r w:rsidRPr="00D05135">
                        <w:rPr>
                          <w:rFonts w:ascii="StoneSansITCStd Medium" w:hAnsi="StoneSansITCStd Medium"/>
                          <w:b/>
                          <w:i/>
                          <w:color w:val="EA7125"/>
                          <w:sz w:val="36"/>
                          <w:szCs w:val="36"/>
                        </w:rPr>
                        <w:t>Achieve with us.</w:t>
                      </w:r>
                    </w:p>
                  </w:txbxContent>
                </v:textbox>
              </v:shape>
            </w:pict>
          </mc:Fallback>
        </mc:AlternateContent>
      </w:r>
    </w:p>
    <w:p w:rsidR="003E0BE8" w:rsidRDefault="003E0BE8" w:rsidP="00875DE0"/>
    <w:p w:rsidR="003E0BE8" w:rsidRDefault="003E0BE8" w:rsidP="00875DE0"/>
    <w:p w:rsidR="003E0BE8" w:rsidRPr="007F036F" w:rsidRDefault="003E0BE8" w:rsidP="00875DE0">
      <w:pPr>
        <w:rPr>
          <w:sz w:val="22"/>
          <w:szCs w:val="22"/>
        </w:rPr>
      </w:pPr>
      <w:bookmarkStart w:id="0" w:name="_GoBack"/>
      <w:bookmarkEnd w:id="0"/>
    </w:p>
    <w:p w:rsidR="003E0BE8" w:rsidRDefault="003E0BE8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Helvetica" w:hAnsi="Helvetica" w:cs="Helvetica"/>
          <w:sz w:val="24"/>
          <w:szCs w:val="24"/>
        </w:rPr>
      </w:pPr>
    </w:p>
    <w:p w:rsidR="006D50B2" w:rsidRDefault="006D50B2" w:rsidP="00875DE0">
      <w:pPr>
        <w:rPr>
          <w:rFonts w:ascii="Helvetica" w:hAnsi="Helvetica" w:cs="Helvetica"/>
          <w:sz w:val="24"/>
          <w:szCs w:val="24"/>
        </w:rPr>
      </w:pPr>
    </w:p>
    <w:p w:rsidR="003E0BE8" w:rsidRPr="006D50B2" w:rsidRDefault="003E0BE8" w:rsidP="00875DE0">
      <w:pPr>
        <w:rPr>
          <w:rFonts w:ascii="Helvetica" w:hAnsi="Helvetica" w:cs="Helvetica"/>
          <w:sz w:val="24"/>
          <w:szCs w:val="24"/>
        </w:rPr>
      </w:pPr>
      <w:r w:rsidRPr="006D50B2">
        <w:rPr>
          <w:rFonts w:ascii="Helvetica" w:hAnsi="Helvetica" w:cs="Helvetica"/>
          <w:sz w:val="24"/>
          <w:szCs w:val="24"/>
        </w:rPr>
        <w:fldChar w:fldCharType="begin"/>
      </w:r>
      <w:r w:rsidRPr="006D50B2">
        <w:rPr>
          <w:rFonts w:ascii="Helvetica" w:hAnsi="Helvetica" w:cs="Helvetica"/>
          <w:sz w:val="24"/>
          <w:szCs w:val="24"/>
        </w:rPr>
        <w:instrText xml:space="preserve"> TIME \@ "MMMM d, yyyy" </w:instrText>
      </w:r>
      <w:r w:rsidRPr="006D50B2">
        <w:rPr>
          <w:rFonts w:ascii="Helvetica" w:hAnsi="Helvetica" w:cs="Helvetica"/>
          <w:sz w:val="24"/>
          <w:szCs w:val="24"/>
        </w:rPr>
        <w:fldChar w:fldCharType="separate"/>
      </w:r>
      <w:r w:rsidR="006D50B2" w:rsidRPr="006D50B2">
        <w:rPr>
          <w:rFonts w:ascii="Helvetica" w:hAnsi="Helvetica" w:cs="Helvetica"/>
          <w:noProof/>
          <w:sz w:val="24"/>
          <w:szCs w:val="24"/>
        </w:rPr>
        <w:t>January 9, 2015</w:t>
      </w:r>
      <w:r w:rsidRPr="006D50B2">
        <w:rPr>
          <w:rFonts w:ascii="Helvetica" w:hAnsi="Helvetica" w:cs="Helvetica"/>
          <w:sz w:val="24"/>
          <w:szCs w:val="24"/>
        </w:rPr>
        <w:fldChar w:fldCharType="end"/>
      </w:r>
      <w:r w:rsidRPr="006D50B2">
        <w:rPr>
          <w:rFonts w:ascii="Helvetica" w:hAnsi="Helvetica" w:cs="Helvetica"/>
          <w:sz w:val="24"/>
          <w:szCs w:val="24"/>
        </w:rPr>
        <w:t xml:space="preserve">  </w:t>
      </w:r>
    </w:p>
    <w:p w:rsidR="003C3EAD" w:rsidRDefault="003C3EAD" w:rsidP="00875DE0">
      <w:pPr>
        <w:rPr>
          <w:rFonts w:ascii="StoneSansITCStd Medium" w:hAnsi="StoneSansITCStd Medium"/>
          <w:sz w:val="22"/>
          <w:szCs w:val="22"/>
        </w:rPr>
      </w:pPr>
    </w:p>
    <w:p w:rsidR="003E0BE8" w:rsidRDefault="003E0BE8" w:rsidP="00875DE0">
      <w:pPr>
        <w:rPr>
          <w:rFonts w:ascii="StoneSansITCStd Medium" w:hAnsi="StoneSansITCStd Medium"/>
          <w:sz w:val="22"/>
          <w:szCs w:val="22"/>
        </w:rPr>
      </w:pPr>
    </w:p>
    <w:p w:rsidR="006D50B2" w:rsidRPr="006D50B2" w:rsidRDefault="006D50B2" w:rsidP="006D50B2">
      <w:pPr>
        <w:shd w:val="clear" w:color="auto" w:fill="FFFFFF"/>
        <w:spacing w:line="300" w:lineRule="atLeast"/>
        <w:rPr>
          <w:rFonts w:ascii="Helvetica" w:hAnsi="Helvetica" w:cs="Helvetica"/>
          <w:color w:val="141823"/>
          <w:sz w:val="24"/>
          <w:szCs w:val="24"/>
        </w:rPr>
      </w:pPr>
      <w:r w:rsidRPr="006D50B2">
        <w:rPr>
          <w:rFonts w:ascii="Helvetica" w:hAnsi="Helvetica" w:cs="Helvetica"/>
          <w:color w:val="141823"/>
          <w:sz w:val="24"/>
          <w:szCs w:val="24"/>
        </w:rPr>
        <w:t>The Arc of New Jersey would like to recognize the closing of the Woodbridge Developmental Center today as an important milestone.</w:t>
      </w:r>
      <w:r w:rsidRPr="006D50B2">
        <w:rPr>
          <w:rStyle w:val="apple-converted-space"/>
          <w:rFonts w:ascii="Helvetica" w:hAnsi="Helvetica" w:cs="Helvetica"/>
          <w:color w:val="141823"/>
          <w:sz w:val="24"/>
          <w:szCs w:val="24"/>
        </w:rPr>
        <w:t> </w:t>
      </w:r>
      <w:r w:rsidRPr="006D50B2">
        <w:rPr>
          <w:rFonts w:ascii="Helvetica" w:hAnsi="Helvetica" w:cs="Helvetica"/>
          <w:color w:val="141823"/>
          <w:sz w:val="24"/>
          <w:szCs w:val="24"/>
        </w:rPr>
        <w:br/>
      </w:r>
      <w:r w:rsidRPr="006D50B2">
        <w:rPr>
          <w:rFonts w:ascii="Helvetica" w:hAnsi="Helvetica" w:cs="Helvetica"/>
          <w:color w:val="141823"/>
          <w:sz w:val="24"/>
          <w:szCs w:val="24"/>
        </w:rPr>
        <w:br/>
        <w:t xml:space="preserve">The Arc of New Jersey stands by community inclusion of all individuals with intellectual and developmental </w:t>
      </w:r>
      <w:r w:rsidRPr="006D50B2">
        <w:rPr>
          <w:rFonts w:ascii="Helvetica" w:hAnsi="Helvetica" w:cs="Helvetica"/>
          <w:color w:val="141823"/>
          <w:sz w:val="24"/>
          <w:szCs w:val="24"/>
        </w:rPr>
        <w:t>d</w:t>
      </w:r>
      <w:r w:rsidRPr="006D50B2">
        <w:rPr>
          <w:rStyle w:val="textexposedshow"/>
          <w:rFonts w:ascii="Helvetica" w:hAnsi="Helvetica" w:cs="Helvetica"/>
          <w:color w:val="141823"/>
          <w:sz w:val="24"/>
          <w:szCs w:val="24"/>
        </w:rPr>
        <w:t>isabilities. We</w:t>
      </w:r>
      <w:r w:rsidRPr="006D50B2">
        <w:rPr>
          <w:rStyle w:val="textexposedshow"/>
          <w:rFonts w:ascii="Helvetica" w:hAnsi="Helvetica" w:cs="Helvetica"/>
          <w:color w:val="141823"/>
          <w:sz w:val="24"/>
          <w:szCs w:val="24"/>
        </w:rPr>
        <w:t xml:space="preserve"> will continue to advocate on all of those fronts so that former developmental center residents may transition and adjust positively to a way of life.</w:t>
      </w:r>
      <w:r w:rsidRPr="006D50B2">
        <w:rPr>
          <w:rFonts w:ascii="Helvetica" w:hAnsi="Helvetica" w:cs="Helvetica"/>
          <w:color w:val="141823"/>
          <w:sz w:val="24"/>
          <w:szCs w:val="24"/>
        </w:rPr>
        <w:br/>
      </w:r>
      <w:r w:rsidRPr="006D50B2">
        <w:rPr>
          <w:rFonts w:ascii="Helvetica" w:hAnsi="Helvetica" w:cs="Helvetica"/>
          <w:color w:val="141823"/>
          <w:sz w:val="24"/>
          <w:szCs w:val="24"/>
        </w:rPr>
        <w:br/>
      </w:r>
      <w:r w:rsidRPr="006D50B2">
        <w:rPr>
          <w:rStyle w:val="textexposedshow"/>
          <w:rFonts w:ascii="Helvetica" w:hAnsi="Helvetica" w:cs="Helvetica"/>
          <w:color w:val="141823"/>
          <w:sz w:val="24"/>
          <w:szCs w:val="24"/>
        </w:rPr>
        <w:t>We would also like acknowledge those who opted to move to another developmental center. We will continue to advocate for them just as we do those living in the community.</w:t>
      </w:r>
      <w:r w:rsidRPr="006D50B2">
        <w:rPr>
          <w:rFonts w:ascii="Helvetica" w:hAnsi="Helvetica" w:cs="Helvetica"/>
          <w:color w:val="141823"/>
          <w:sz w:val="24"/>
          <w:szCs w:val="24"/>
        </w:rPr>
        <w:br/>
      </w:r>
      <w:r w:rsidRPr="006D50B2">
        <w:rPr>
          <w:rFonts w:ascii="Helvetica" w:hAnsi="Helvetica" w:cs="Helvetica"/>
          <w:color w:val="141823"/>
          <w:sz w:val="24"/>
          <w:szCs w:val="24"/>
        </w:rPr>
        <w:br/>
      </w:r>
      <w:r w:rsidRPr="006D50B2">
        <w:rPr>
          <w:rStyle w:val="textexposedshow"/>
          <w:rFonts w:ascii="Helvetica" w:hAnsi="Helvetica" w:cs="Helvetica"/>
          <w:color w:val="141823"/>
          <w:sz w:val="24"/>
          <w:szCs w:val="24"/>
        </w:rPr>
        <w:t>The Arc of New Jersey is always here to provide assistance to families of loved ones with intellectual and developmental disabilities. Please visi</w:t>
      </w:r>
      <w:r w:rsidRPr="006D50B2">
        <w:rPr>
          <w:rStyle w:val="textexposedshow"/>
          <w:rFonts w:ascii="Helvetica" w:hAnsi="Helvetica" w:cs="Helvetica"/>
          <w:color w:val="141823"/>
          <w:sz w:val="24"/>
          <w:szCs w:val="24"/>
        </w:rPr>
        <w:t xml:space="preserve">t </w:t>
      </w:r>
      <w:hyperlink r:id="rId7" w:tgtFrame="_blank" w:history="1">
        <w:r w:rsidRPr="006D50B2">
          <w:rPr>
            <w:rStyle w:val="Hyperlink"/>
            <w:rFonts w:ascii="Helvetica" w:hAnsi="Helvetica" w:cs="Helvetica"/>
            <w:color w:val="3B5998"/>
            <w:sz w:val="24"/>
            <w:szCs w:val="24"/>
          </w:rPr>
          <w:t>www.arcnj.org</w:t>
        </w:r>
      </w:hyperlink>
      <w:r w:rsidRPr="006D50B2">
        <w:rPr>
          <w:rStyle w:val="apple-converted-space"/>
          <w:rFonts w:ascii="Helvetica" w:hAnsi="Helvetica" w:cs="Helvetica"/>
          <w:color w:val="141823"/>
          <w:sz w:val="24"/>
          <w:szCs w:val="24"/>
        </w:rPr>
        <w:t> </w:t>
      </w:r>
      <w:r w:rsidRPr="006D50B2">
        <w:rPr>
          <w:rStyle w:val="textexposedshow"/>
          <w:rFonts w:ascii="Helvetica" w:hAnsi="Helvetica" w:cs="Helvetica"/>
          <w:color w:val="141823"/>
          <w:sz w:val="24"/>
          <w:szCs w:val="24"/>
        </w:rPr>
        <w:t>to learn more about the programs and resources that are offered.</w:t>
      </w:r>
    </w:p>
    <w:p w:rsidR="003E0BE8" w:rsidRPr="006D50B2" w:rsidRDefault="003E0BE8" w:rsidP="00875DE0">
      <w:pPr>
        <w:rPr>
          <w:rFonts w:ascii="StoneSansITCStd Medium" w:hAnsi="StoneSansITCStd Medium"/>
          <w:sz w:val="24"/>
          <w:szCs w:val="24"/>
        </w:rPr>
      </w:pPr>
    </w:p>
    <w:p w:rsidR="006D50B2" w:rsidRPr="006D50B2" w:rsidRDefault="006D50B2" w:rsidP="00875DE0">
      <w:pPr>
        <w:rPr>
          <w:rFonts w:ascii="StoneSansITCStd Medium" w:hAnsi="StoneSansITCStd Medium"/>
          <w:sz w:val="24"/>
          <w:szCs w:val="24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6D50B2" w:rsidRPr="007F036F" w:rsidRDefault="006D50B2" w:rsidP="00875DE0">
      <w:pPr>
        <w:rPr>
          <w:rFonts w:ascii="StoneSansITCStd Medium" w:hAnsi="StoneSansITCStd Medium"/>
          <w:sz w:val="22"/>
          <w:szCs w:val="22"/>
        </w:rPr>
      </w:pPr>
    </w:p>
    <w:p w:rsidR="00365E9A" w:rsidRDefault="00365E9A" w:rsidP="00875DE0">
      <w:pPr>
        <w:rPr>
          <w:rFonts w:ascii="StoneSansITCStd Medium" w:hAnsi="StoneSansITCStd Medium"/>
          <w:sz w:val="22"/>
          <w:szCs w:val="22"/>
        </w:rPr>
      </w:pPr>
    </w:p>
    <w:p w:rsidR="003E0BE8" w:rsidRPr="007F036F" w:rsidRDefault="00DD3BFA" w:rsidP="00875DE0">
      <w:pPr>
        <w:rPr>
          <w:rFonts w:ascii="StoneSansITCStd Medium" w:hAnsi="StoneSansITCStd Medium"/>
          <w:sz w:val="22"/>
          <w:szCs w:val="22"/>
        </w:rPr>
      </w:pPr>
      <w:r>
        <w:rPr>
          <w:rFonts w:ascii="StoneSansITCStd Medium" w:hAnsi="StoneSansITCStd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EC1B8" wp14:editId="7E1A86C2">
                <wp:simplePos x="0" y="0"/>
                <wp:positionH relativeFrom="column">
                  <wp:posOffset>-411480</wp:posOffset>
                </wp:positionH>
                <wp:positionV relativeFrom="paragraph">
                  <wp:posOffset>552450</wp:posOffset>
                </wp:positionV>
                <wp:extent cx="75438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A71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43.5pt" to="561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" strokecolor="#ea7125" strokeweight="3pt"/>
            </w:pict>
          </mc:Fallback>
        </mc:AlternateContent>
      </w:r>
      <w:r>
        <w:rPr>
          <w:rFonts w:ascii="StoneSansITCStd Medium" w:hAnsi="StoneSansITCStd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0B54A" wp14:editId="4827B89D">
                <wp:simplePos x="0" y="0"/>
                <wp:positionH relativeFrom="column">
                  <wp:posOffset>-297180</wp:posOffset>
                </wp:positionH>
                <wp:positionV relativeFrom="paragraph">
                  <wp:posOffset>643890</wp:posOffset>
                </wp:positionV>
                <wp:extent cx="5829300" cy="2971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C2" w:rsidRPr="009C365D" w:rsidRDefault="00070BC2" w:rsidP="00EC29C6">
                            <w:pPr>
                              <w:rPr>
                                <w:rFonts w:ascii="StoneSansITCStd Medium" w:hAnsi="StoneSansITCStd Medium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C365D">
                              <w:rPr>
                                <w:rFonts w:ascii="StoneSansITCStd Medium" w:hAnsi="StoneSansITCStd Medium"/>
                                <w:b/>
                                <w:i/>
                                <w:sz w:val="22"/>
                                <w:szCs w:val="22"/>
                              </w:rPr>
                              <w:t>For people with intellectual and developmental disabilities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3.4pt;margin-top:50.7pt;width:459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x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" filled="f" stroked="f">
                <v:textbox>
                  <w:txbxContent>
                    <w:p w:rsidR="00070BC2" w:rsidRPr="009C365D" w:rsidRDefault="00070BC2" w:rsidP="00EC29C6">
                      <w:pPr>
                        <w:rPr>
                          <w:rFonts w:ascii="StoneSansITCStd Medium" w:hAnsi="StoneSansITCStd Medium"/>
                          <w:b/>
                          <w:i/>
                          <w:sz w:val="22"/>
                          <w:szCs w:val="22"/>
                        </w:rPr>
                      </w:pPr>
                      <w:r w:rsidRPr="009C365D">
                        <w:rPr>
                          <w:rFonts w:ascii="StoneSansITCStd Medium" w:hAnsi="StoneSansITCStd Medium"/>
                          <w:b/>
                          <w:i/>
                          <w:sz w:val="22"/>
                          <w:szCs w:val="22"/>
                        </w:rPr>
                        <w:t>For people with intellectual and developmental disabilities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toneSansITCStd Medium" w:hAnsi="StoneSansITCStd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24BFB" wp14:editId="2289BA12">
                <wp:simplePos x="0" y="0"/>
                <wp:positionH relativeFrom="column">
                  <wp:posOffset>-411480</wp:posOffset>
                </wp:positionH>
                <wp:positionV relativeFrom="paragraph">
                  <wp:posOffset>552450</wp:posOffset>
                </wp:positionV>
                <wp:extent cx="754380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A71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43.5pt" to="561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" strokecolor="#ea7125" strokeweight="3pt"/>
            </w:pict>
          </mc:Fallback>
        </mc:AlternateContent>
      </w:r>
      <w:r>
        <w:rPr>
          <w:rFonts w:ascii="StoneSansITCStd Medium" w:hAnsi="StoneSansITCStd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40EDF" wp14:editId="4EAB3BAE">
                <wp:simplePos x="0" y="0"/>
                <wp:positionH relativeFrom="column">
                  <wp:posOffset>-297180</wp:posOffset>
                </wp:positionH>
                <wp:positionV relativeFrom="paragraph">
                  <wp:posOffset>643890</wp:posOffset>
                </wp:positionV>
                <wp:extent cx="5829300" cy="29718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BC2" w:rsidRPr="009C365D" w:rsidRDefault="00070BC2" w:rsidP="00EC29C6">
                            <w:pPr>
                              <w:rPr>
                                <w:rFonts w:ascii="StoneSansITCStd Medium" w:hAnsi="StoneSansITCStd Medium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C365D">
                              <w:rPr>
                                <w:rFonts w:ascii="StoneSansITCStd Medium" w:hAnsi="StoneSansITCStd Medium"/>
                                <w:b/>
                                <w:i/>
                                <w:sz w:val="22"/>
                                <w:szCs w:val="22"/>
                              </w:rPr>
                              <w:t>For people with intellectual and developmental disabilities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3.4pt;margin-top:50.7pt;width:459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9J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" filled="f" stroked="f">
                <v:textbox>
                  <w:txbxContent>
                    <w:p w:rsidR="00070BC2" w:rsidRPr="009C365D" w:rsidRDefault="00070BC2" w:rsidP="00EC29C6">
                      <w:pPr>
                        <w:rPr>
                          <w:rFonts w:ascii="StoneSansITCStd Medium" w:hAnsi="StoneSansITCStd Medium"/>
                          <w:b/>
                          <w:i/>
                          <w:sz w:val="22"/>
                          <w:szCs w:val="22"/>
                        </w:rPr>
                      </w:pPr>
                      <w:r w:rsidRPr="009C365D">
                        <w:rPr>
                          <w:rFonts w:ascii="StoneSansITCStd Medium" w:hAnsi="StoneSansITCStd Medium"/>
                          <w:b/>
                          <w:i/>
                          <w:sz w:val="22"/>
                          <w:szCs w:val="22"/>
                        </w:rPr>
                        <w:t>For people with intellectual and developmental disabilities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toneSansITCStd Medium" w:hAnsi="StoneSansITCStd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D64AB" wp14:editId="74ABC185">
                <wp:simplePos x="0" y="0"/>
                <wp:positionH relativeFrom="column">
                  <wp:posOffset>-411480</wp:posOffset>
                </wp:positionH>
                <wp:positionV relativeFrom="paragraph">
                  <wp:posOffset>552450</wp:posOffset>
                </wp:positionV>
                <wp:extent cx="754380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A71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43.5pt" to="561.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" strokecolor="#ea7125" strokeweight="3pt"/>
            </w:pict>
          </mc:Fallback>
        </mc:AlternateContent>
      </w:r>
    </w:p>
    <w:sectPr w:rsidR="003E0BE8" w:rsidRPr="007F036F" w:rsidSect="003E0BE8">
      <w:headerReference w:type="default" r:id="rId8"/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C2" w:rsidRDefault="00070BC2" w:rsidP="00EC29C6">
      <w:r>
        <w:separator/>
      </w:r>
    </w:p>
  </w:endnote>
  <w:endnote w:type="continuationSeparator" w:id="0">
    <w:p w:rsidR="00070BC2" w:rsidRDefault="00070BC2" w:rsidP="00EC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C2" w:rsidRDefault="00070BC2" w:rsidP="00EC29C6">
      <w:r>
        <w:separator/>
      </w:r>
    </w:p>
  </w:footnote>
  <w:footnote w:type="continuationSeparator" w:id="0">
    <w:p w:rsidR="00070BC2" w:rsidRDefault="00070BC2" w:rsidP="00EC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C2" w:rsidRDefault="00070B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1371600</wp:posOffset>
              </wp:positionV>
              <wp:extent cx="74295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EA71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108pt" to="570.6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" strokecolor="#ea7125" strokeweight="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4617720</wp:posOffset>
              </wp:positionH>
              <wp:positionV relativeFrom="paragraph">
                <wp:posOffset>0</wp:posOffset>
              </wp:positionV>
              <wp:extent cx="2171700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BC2" w:rsidRPr="00D05135" w:rsidRDefault="00070BC2" w:rsidP="00EC29C6">
                          <w:pPr>
                            <w:jc w:val="right"/>
                            <w:rPr>
                              <w:rFonts w:ascii="StoneSansITCStd Medium" w:hAnsi="StoneSansITCStd Medium"/>
                              <w:i/>
                            </w:rPr>
                          </w:pPr>
                          <w:r>
                            <w:rPr>
                              <w:rFonts w:ascii="StoneSansITCStd Medium" w:hAnsi="StoneSansITCStd Medium"/>
                              <w:i/>
                            </w:rPr>
                            <w:t>Robert P. Hage</w:t>
                          </w:r>
                          <w:r w:rsidRPr="00D05135">
                            <w:rPr>
                              <w:rFonts w:ascii="StoneSansITCStd Medium" w:hAnsi="StoneSansITCStd Medium"/>
                              <w:i/>
                            </w:rPr>
                            <w:t>, President</w:t>
                          </w:r>
                        </w:p>
                        <w:p w:rsidR="00070BC2" w:rsidRPr="00D05135" w:rsidRDefault="00070BC2" w:rsidP="00EC29C6">
                          <w:pPr>
                            <w:jc w:val="right"/>
                            <w:rPr>
                              <w:rFonts w:ascii="StoneSansITCStd Medium" w:hAnsi="StoneSansITCStd Medium"/>
                              <w:i/>
                            </w:rPr>
                          </w:pPr>
                          <w:smartTag w:uri="urn:schemas-microsoft-com:office:smarttags" w:element="PersonName">
                            <w:r w:rsidRPr="00D05135">
                              <w:rPr>
                                <w:rFonts w:ascii="StoneSansITCStd Medium" w:hAnsi="StoneSansITCStd Medium"/>
                                <w:i/>
                              </w:rPr>
                              <w:t>Thomas Baffuto</w:t>
                            </w:r>
                          </w:smartTag>
                          <w:r w:rsidRPr="00D05135">
                            <w:rPr>
                              <w:rFonts w:ascii="StoneSansITCStd Medium" w:hAnsi="StoneSansITCStd Medium"/>
                              <w:i/>
                            </w:rPr>
                            <w:t>, Executive Director</w:t>
                          </w:r>
                        </w:p>
                        <w:p w:rsidR="00070BC2" w:rsidRPr="00D05135" w:rsidRDefault="00070BC2" w:rsidP="00EC29C6">
                          <w:pPr>
                            <w:jc w:val="right"/>
                            <w:rPr>
                              <w:rFonts w:ascii="StoneSansITCStd Medium" w:hAnsi="StoneSansITCStd Medium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D05135">
                                <w:rPr>
                                  <w:rFonts w:ascii="StoneSansITCStd Medium" w:hAnsi="StoneSansITCStd Medium"/>
                                </w:rPr>
                                <w:t>985 Livingston Avenue</w:t>
                              </w:r>
                            </w:smartTag>
                          </w:smartTag>
                        </w:p>
                        <w:p w:rsidR="00070BC2" w:rsidRDefault="00070BC2" w:rsidP="00EC29C6">
                          <w:pPr>
                            <w:jc w:val="right"/>
                            <w:rPr>
                              <w:rFonts w:ascii="StoneSansITCStd Medium" w:hAnsi="StoneSansITCStd Medium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D05135">
                                <w:rPr>
                                  <w:rFonts w:ascii="StoneSansITCStd Medium" w:hAnsi="StoneSansITCStd Medium"/>
                                </w:rPr>
                                <w:t>North Brunswick</w:t>
                              </w:r>
                            </w:smartTag>
                            <w:r w:rsidRPr="00D05135">
                              <w:rPr>
                                <w:rFonts w:ascii="StoneSansITCStd Medium" w:hAnsi="StoneSansITCStd Medium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D05135">
                                <w:rPr>
                                  <w:rFonts w:ascii="StoneSansITCStd Medium" w:hAnsi="StoneSansITCStd Medium"/>
                                </w:rPr>
                                <w:t>NJ</w:t>
                              </w:r>
                            </w:smartTag>
                            <w:r w:rsidRPr="00D05135">
                              <w:rPr>
                                <w:rFonts w:ascii="StoneSansITCStd Medium" w:hAnsi="StoneSansITCStd Medium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D05135">
                                <w:rPr>
                                  <w:rFonts w:ascii="StoneSansITCStd Medium" w:hAnsi="StoneSansITCStd Medium"/>
                                </w:rPr>
                                <w:t>08902</w:t>
                              </w:r>
                            </w:smartTag>
                          </w:smartTag>
                        </w:p>
                        <w:p w:rsidR="00070BC2" w:rsidRDefault="00070BC2" w:rsidP="00EC29C6">
                          <w:pPr>
                            <w:jc w:val="right"/>
                            <w:rPr>
                              <w:rFonts w:ascii="StoneSansITCStd Medium" w:hAnsi="StoneSansITCStd Medium"/>
                            </w:rPr>
                          </w:pPr>
                          <w:r w:rsidRPr="00D05135">
                            <w:rPr>
                              <w:rFonts w:ascii="StoneSansITCStd Medium" w:hAnsi="StoneSansITCStd Medium"/>
                              <w:b/>
                              <w:color w:val="EA7125"/>
                            </w:rPr>
                            <w:t>T</w:t>
                          </w:r>
                          <w:r>
                            <w:rPr>
                              <w:rFonts w:ascii="StoneSansITCStd Medium" w:hAnsi="StoneSansITCStd Medium"/>
                            </w:rPr>
                            <w:t xml:space="preserve"> 732.246.2525</w:t>
                          </w:r>
                        </w:p>
                        <w:p w:rsidR="00070BC2" w:rsidRDefault="00070BC2" w:rsidP="00EC29C6">
                          <w:pPr>
                            <w:jc w:val="right"/>
                            <w:rPr>
                              <w:rFonts w:ascii="StoneSansITCStd Medium" w:hAnsi="StoneSansITCStd Medium"/>
                            </w:rPr>
                          </w:pPr>
                          <w:r w:rsidRPr="00D05135">
                            <w:rPr>
                              <w:rFonts w:ascii="StoneSansITCStd Medium" w:hAnsi="StoneSansITCStd Medium"/>
                              <w:b/>
                              <w:color w:val="EA7125"/>
                            </w:rPr>
                            <w:t>F</w:t>
                          </w:r>
                          <w:r>
                            <w:rPr>
                              <w:rFonts w:ascii="StoneSansITCStd Medium" w:hAnsi="StoneSansITCStd Medium"/>
                            </w:rPr>
                            <w:t xml:space="preserve"> 732.214.1834</w:t>
                          </w:r>
                        </w:p>
                        <w:p w:rsidR="00070BC2" w:rsidRPr="00D05135" w:rsidRDefault="00070BC2" w:rsidP="00EC29C6">
                          <w:pPr>
                            <w:jc w:val="right"/>
                            <w:rPr>
                              <w:rFonts w:ascii="StoneSansITCStd Medium" w:hAnsi="StoneSansITCStd Medium"/>
                              <w:b/>
                            </w:rPr>
                          </w:pPr>
                          <w:r w:rsidRPr="00D05135">
                            <w:rPr>
                              <w:rFonts w:ascii="StoneSansITCStd Medium" w:hAnsi="StoneSansITCStd Medium"/>
                              <w:b/>
                            </w:rPr>
                            <w:t>www.arcnj.org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63.6pt;margin-top:0;width:17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PLtA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" filled="f" stroked="f">
              <v:textbox>
                <w:txbxContent>
                  <w:p w:rsidR="00070BC2" w:rsidRPr="00D05135" w:rsidRDefault="00070BC2" w:rsidP="00EC29C6">
                    <w:pPr>
                      <w:jc w:val="right"/>
                      <w:rPr>
                        <w:rFonts w:ascii="StoneSansITCStd Medium" w:hAnsi="StoneSansITCStd Medium"/>
                        <w:i/>
                      </w:rPr>
                    </w:pPr>
                    <w:r>
                      <w:rPr>
                        <w:rFonts w:ascii="StoneSansITCStd Medium" w:hAnsi="StoneSansITCStd Medium"/>
                        <w:i/>
                      </w:rPr>
                      <w:t>Robert P. Hage</w:t>
                    </w:r>
                    <w:r w:rsidRPr="00D05135">
                      <w:rPr>
                        <w:rFonts w:ascii="StoneSansITCStd Medium" w:hAnsi="StoneSansITCStd Medium"/>
                        <w:i/>
                      </w:rPr>
                      <w:t>, President</w:t>
                    </w:r>
                  </w:p>
                  <w:p w:rsidR="00070BC2" w:rsidRPr="00D05135" w:rsidRDefault="00070BC2" w:rsidP="00EC29C6">
                    <w:pPr>
                      <w:jc w:val="right"/>
                      <w:rPr>
                        <w:rFonts w:ascii="StoneSansITCStd Medium" w:hAnsi="StoneSansITCStd Medium"/>
                        <w:i/>
                      </w:rPr>
                    </w:pPr>
                    <w:smartTag w:uri="urn:schemas-microsoft-com:office:smarttags" w:element="PersonName">
                      <w:r w:rsidRPr="00D05135">
                        <w:rPr>
                          <w:rFonts w:ascii="StoneSansITCStd Medium" w:hAnsi="StoneSansITCStd Medium"/>
                          <w:i/>
                        </w:rPr>
                        <w:t>Thomas Baffuto</w:t>
                      </w:r>
                    </w:smartTag>
                    <w:r w:rsidRPr="00D05135">
                      <w:rPr>
                        <w:rFonts w:ascii="StoneSansITCStd Medium" w:hAnsi="StoneSansITCStd Medium"/>
                        <w:i/>
                      </w:rPr>
                      <w:t>, Executive Director</w:t>
                    </w:r>
                  </w:p>
                  <w:p w:rsidR="00070BC2" w:rsidRPr="00D05135" w:rsidRDefault="00070BC2" w:rsidP="00EC29C6">
                    <w:pPr>
                      <w:jc w:val="right"/>
                      <w:rPr>
                        <w:rFonts w:ascii="StoneSansITCStd Medium" w:hAnsi="StoneSansITCStd Medium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D05135">
                          <w:rPr>
                            <w:rFonts w:ascii="StoneSansITCStd Medium" w:hAnsi="StoneSansITCStd Medium"/>
                          </w:rPr>
                          <w:t>985 Livingston Avenue</w:t>
                        </w:r>
                      </w:smartTag>
                    </w:smartTag>
                  </w:p>
                  <w:p w:rsidR="00070BC2" w:rsidRDefault="00070BC2" w:rsidP="00EC29C6">
                    <w:pPr>
                      <w:jc w:val="right"/>
                      <w:rPr>
                        <w:rFonts w:ascii="StoneSansITCStd Medium" w:hAnsi="StoneSansITCStd Medium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D05135">
                          <w:rPr>
                            <w:rFonts w:ascii="StoneSansITCStd Medium" w:hAnsi="StoneSansITCStd Medium"/>
                          </w:rPr>
                          <w:t>North Brunswick</w:t>
                        </w:r>
                      </w:smartTag>
                      <w:r w:rsidRPr="00D05135">
                        <w:rPr>
                          <w:rFonts w:ascii="StoneSansITCStd Medium" w:hAnsi="StoneSansITCStd Medium"/>
                        </w:rPr>
                        <w:t xml:space="preserve">, </w:t>
                      </w:r>
                      <w:smartTag w:uri="urn:schemas-microsoft-com:office:smarttags" w:element="State">
                        <w:r w:rsidRPr="00D05135">
                          <w:rPr>
                            <w:rFonts w:ascii="StoneSansITCStd Medium" w:hAnsi="StoneSansITCStd Medium"/>
                          </w:rPr>
                          <w:t>NJ</w:t>
                        </w:r>
                      </w:smartTag>
                      <w:r w:rsidRPr="00D05135">
                        <w:rPr>
                          <w:rFonts w:ascii="StoneSansITCStd Medium" w:hAnsi="StoneSansITCStd Medium"/>
                        </w:rPr>
                        <w:t xml:space="preserve"> </w:t>
                      </w:r>
                      <w:smartTag w:uri="urn:schemas-microsoft-com:office:smarttags" w:element="PostalCode">
                        <w:r w:rsidRPr="00D05135">
                          <w:rPr>
                            <w:rFonts w:ascii="StoneSansITCStd Medium" w:hAnsi="StoneSansITCStd Medium"/>
                          </w:rPr>
                          <w:t>08902</w:t>
                        </w:r>
                      </w:smartTag>
                    </w:smartTag>
                  </w:p>
                  <w:p w:rsidR="00070BC2" w:rsidRDefault="00070BC2" w:rsidP="00EC29C6">
                    <w:pPr>
                      <w:jc w:val="right"/>
                      <w:rPr>
                        <w:rFonts w:ascii="StoneSansITCStd Medium" w:hAnsi="StoneSansITCStd Medium"/>
                      </w:rPr>
                    </w:pPr>
                    <w:r w:rsidRPr="00D05135">
                      <w:rPr>
                        <w:rFonts w:ascii="StoneSansITCStd Medium" w:hAnsi="StoneSansITCStd Medium"/>
                        <w:b/>
                        <w:color w:val="EA7125"/>
                      </w:rPr>
                      <w:t>T</w:t>
                    </w:r>
                    <w:r>
                      <w:rPr>
                        <w:rFonts w:ascii="StoneSansITCStd Medium" w:hAnsi="StoneSansITCStd Medium"/>
                      </w:rPr>
                      <w:t xml:space="preserve"> 732.246.2525</w:t>
                    </w:r>
                  </w:p>
                  <w:p w:rsidR="00070BC2" w:rsidRDefault="00070BC2" w:rsidP="00EC29C6">
                    <w:pPr>
                      <w:jc w:val="right"/>
                      <w:rPr>
                        <w:rFonts w:ascii="StoneSansITCStd Medium" w:hAnsi="StoneSansITCStd Medium"/>
                      </w:rPr>
                    </w:pPr>
                    <w:r w:rsidRPr="00D05135">
                      <w:rPr>
                        <w:rFonts w:ascii="StoneSansITCStd Medium" w:hAnsi="StoneSansITCStd Medium"/>
                        <w:b/>
                        <w:color w:val="EA7125"/>
                      </w:rPr>
                      <w:t>F</w:t>
                    </w:r>
                    <w:r>
                      <w:rPr>
                        <w:rFonts w:ascii="StoneSansITCStd Medium" w:hAnsi="StoneSansITCStd Medium"/>
                      </w:rPr>
                      <w:t xml:space="preserve"> 732.214.1834</w:t>
                    </w:r>
                  </w:p>
                  <w:p w:rsidR="00070BC2" w:rsidRPr="00D05135" w:rsidRDefault="00070BC2" w:rsidP="00EC29C6">
                    <w:pPr>
                      <w:jc w:val="right"/>
                      <w:rPr>
                        <w:rFonts w:ascii="StoneSansITCStd Medium" w:hAnsi="StoneSansITCStd Medium"/>
                        <w:b/>
                      </w:rPr>
                    </w:pPr>
                    <w:r w:rsidRPr="00D05135">
                      <w:rPr>
                        <w:rFonts w:ascii="StoneSansITCStd Medium" w:hAnsi="StoneSansITCStd Medium"/>
                        <w:b/>
                      </w:rPr>
                      <w:t>www.arcnj.org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-228600</wp:posOffset>
          </wp:positionV>
          <wp:extent cx="2171700" cy="1539240"/>
          <wp:effectExtent l="0" t="0" r="0" b="3810"/>
          <wp:wrapTight wrapText="bothSides">
            <wp:wrapPolygon edited="0">
              <wp:start x="0" y="0"/>
              <wp:lineTo x="0" y="21386"/>
              <wp:lineTo x="21411" y="21386"/>
              <wp:lineTo x="21411" y="0"/>
              <wp:lineTo x="0" y="0"/>
            </wp:wrapPolygon>
          </wp:wrapTight>
          <wp:docPr id="1" name="Picture 1" descr="Arc_NewJersey_Color_Pos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NewJersey_Color_Pos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53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-1618382853"/>
  </wne:recipientData>
  <wne:recipientData>
    <wne:active wne:val="0"/>
    <wne:hash wne:val="1776440791"/>
  </wne:recipientData>
  <wne:recipientData>
    <wne:active wne:val="0"/>
    <wne:hash wne:val="-1099852053"/>
  </wne:recipientData>
  <wne:recipientData>
    <wne:active wne:val="0"/>
    <wne:hash wne:val="602691018"/>
  </wne:recipientData>
  <wne:recipientData>
    <wne:active wne:val="0"/>
    <wne:hash wne:val="1190347023"/>
  </wne:recipientData>
  <wne:recipientData>
    <wne:active wne:val="0"/>
    <wne:hash wne:val="-118421279"/>
  </wne:recipientData>
  <wne:recipientData>
    <wne:active wne:val="0"/>
    <wne:hash wne:val="-1087067133"/>
  </wne:recipientData>
  <wne:recipientData>
    <wne:active wne:val="0"/>
    <wne:hash wne:val="568430333"/>
  </wne:recipientData>
  <wne:recipientData>
    <wne:active wne:val="0"/>
    <wne:hash wne:val="1659524291"/>
  </wne:recipientData>
  <wne:recipientData>
    <wne:active wne:val="0"/>
    <wne:hash wne:val="988894578"/>
  </wne:recipientData>
  <wne:recipientData>
    <wne:active wne:val="0"/>
    <wne:hash wne:val="590324391"/>
  </wne:recipientData>
  <wne:recipientData>
    <wne:active wne:val="0"/>
    <wne:hash wne:val="-36765154"/>
  </wne:recipientData>
  <wne:recipientData>
    <wne:active wne:val="0"/>
    <wne:hash wne:val="-1323488379"/>
  </wne:recipientData>
  <wne:recipientData>
    <wne:active wne:val="0"/>
    <wne:hash wne:val="110683921"/>
  </wne:recipientData>
  <wne:recipientData>
    <wne:active wne:val="0"/>
    <wne:hash wne:val="1684122730"/>
  </wne:recipientData>
  <wne:recipientData>
    <wne:active wne:val="0"/>
    <wne:hash wne:val="1177517686"/>
  </wne:recipientData>
  <wne:recipientData>
    <wne:active wne:val="0"/>
    <wne:hash wne:val="-64522715"/>
  </wne:recipientData>
  <wne:recipientData>
    <wne:active wne:val="0"/>
    <wne:hash wne:val="1612027757"/>
  </wne:recipientData>
  <wne:recipientData>
    <wne:active wne:val="0"/>
    <wne:hash wne:val="-283197922"/>
  </wne:recipientData>
  <wne:recipientData>
    <wne:active wne:val="0"/>
    <wne:hash wne:val="70797863"/>
  </wne:recipientData>
  <wne:recipientData>
    <wne:active wne:val="0"/>
    <wne:hash wne:val="-1130851783"/>
  </wne:recipientData>
  <wne:recipientData>
    <wne:active wne:val="0"/>
    <wne:hash wne:val="-1492431036"/>
  </wne:recipientData>
  <wne:recipientData>
    <wne:active wne:val="0"/>
    <wne:hash wne:val="1131518362"/>
  </wne:recipientData>
  <wne:recipientData>
    <wne:active wne:val="0"/>
    <wne:hash wne:val="31772230"/>
  </wne:recipientData>
  <wne:recipientData>
    <wne:active wne:val="0"/>
    <wne:hash wne:val="943220361"/>
  </wne:recipientData>
  <wne:recipientData>
    <wne:active wne:val="0"/>
    <wne:hash wne:val="775981037"/>
  </wne:recipientData>
  <wne:recipientData>
    <wne:active wne:val="0"/>
    <wne:hash wne:val="-947215017"/>
  </wne:recipientData>
  <wne:recipientData>
    <wne:active wne:val="0"/>
    <wne:hash wne:val="339828232"/>
  </wne:recipientData>
  <wne:recipientData>
    <wne:active wne:val="0"/>
    <wne:hash wne:val="1058764849"/>
  </wne:recipientData>
  <wne:recipientData>
    <wne:active wne:val="0"/>
    <wne:hash wne:val="1627504493"/>
  </wne:recipientData>
  <wne:recipientData>
    <wne:active wne:val="0"/>
    <wne:hash wne:val="1449331494"/>
  </wne:recipientData>
  <wne:recipientData>
    <wne:active wne:val="0"/>
    <wne:hash wne:val="1333739757"/>
  </wne:recipientData>
  <wne:recipientData>
    <wne:active wne:val="0"/>
    <wne:hash wne:val="-819831213"/>
  </wne:recipientData>
  <wne:recipientData>
    <wne:active wne:val="0"/>
    <wne:hash wne:val="944661452"/>
  </wne:recipientData>
  <wne:recipientData>
    <wne:active wne:val="0"/>
    <wne:hash wne:val="1372170120"/>
  </wne:recipientData>
  <wne:recipientData>
    <wne:active wne:val="0"/>
    <wne:hash wne:val="2059778968"/>
  </wne:recipientData>
  <wne:recipientData>
    <wne:active wne:val="0"/>
    <wne:hash wne:val="1791303528"/>
  </wne:recipientData>
  <wne:recipientData>
    <wne:active wne:val="0"/>
    <wne:hash wne:val="-1910534770"/>
  </wne:recipientData>
  <wne:recipientData>
    <wne:active wne:val="0"/>
    <wne:hash wne:val="-1254821289"/>
  </wne:recipientData>
  <wne:recipientData>
    <wne:active wne:val="0"/>
    <wne:hash wne:val="-1483308097"/>
  </wne:recipientData>
  <wne:recipientData>
    <wne:active wne:val="0"/>
    <wne:hash wne:val="-1675279031"/>
  </wne:recipientData>
  <wne:recipientData>
    <wne:active wne:val="1"/>
    <wne:hash wne:val="-1991203515"/>
  </wne:recipientData>
  <wne:recipientData>
    <wne:active wne:val="1"/>
    <wne:hash wne:val="-943724747"/>
  </wne:recipientData>
  <wne:recipientData>
    <wne:active wne:val="1"/>
    <wne:hash wne:val="659772523"/>
  </wne:recipientData>
  <wne:recipientData>
    <wne:active wne:val="1"/>
    <wne:hash wne:val="-2105893652"/>
  </wne:recipientData>
  <wne:recipientData>
    <wne:active wne:val="1"/>
    <wne:hash wne:val="-901328480"/>
  </wne:recipientData>
  <wne:recipientData>
    <wne:active wne:val="1"/>
    <wne:hash wne:val="-479248925"/>
  </wne:recipientData>
  <wne:recipientData>
    <wne:active wne:val="1"/>
    <wne:hash wne:val="-2123845612"/>
  </wne:recipientData>
  <wne:recipientData>
    <wne:active wne:val="1"/>
    <wne:hash wne:val="382652076"/>
  </wne:recipientData>
  <wne:recipientData>
    <wne:active wne:val="1"/>
    <wne:hash wne:val="1187758882"/>
  </wne:recipientData>
  <wne:recipientData>
    <wne:active wne:val="1"/>
    <wne:hash wne:val="-621433712"/>
  </wne:recipientData>
  <wne:recipientData>
    <wne:active wne:val="1"/>
    <wne:hash wne:val="-7692661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mailMerge>
    <w:mainDocumentType w:val="formLetters"/>
    <w:linkToQuery/>
    <w:dataType w:val="native"/>
    <w:connectString w:val="Provider=Microsoft.ACE.OLEDB.12.0;User ID=Admin;Data Source=&quot;C:\Users\Oem\Desktop\Barbara's list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42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column w:val="0"/>
        <w:lid w:val="en-US"/>
      </w:fieldMapData>
      <w:fieldMapData>
        <w:type w:val="dbColumn"/>
        <w:name w:val="address2"/>
        <w:mappedName w:val="Address 2"/>
        <w:column w:val="6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"/>
        <w:mappedName w:val="Postal Code"/>
        <w:column w:val="9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AE"/>
    <w:rsid w:val="00033C07"/>
    <w:rsid w:val="000632A4"/>
    <w:rsid w:val="00070BC2"/>
    <w:rsid w:val="0009753D"/>
    <w:rsid w:val="000B25EA"/>
    <w:rsid w:val="000D5318"/>
    <w:rsid w:val="001238D0"/>
    <w:rsid w:val="001430AC"/>
    <w:rsid w:val="001469E2"/>
    <w:rsid w:val="00185C21"/>
    <w:rsid w:val="001A1F55"/>
    <w:rsid w:val="002053A7"/>
    <w:rsid w:val="0022004F"/>
    <w:rsid w:val="002343FC"/>
    <w:rsid w:val="00266FC1"/>
    <w:rsid w:val="00365E9A"/>
    <w:rsid w:val="003731A0"/>
    <w:rsid w:val="00396D97"/>
    <w:rsid w:val="003C3EAD"/>
    <w:rsid w:val="003E0BE8"/>
    <w:rsid w:val="00402EE0"/>
    <w:rsid w:val="0042766B"/>
    <w:rsid w:val="004340A5"/>
    <w:rsid w:val="004A338F"/>
    <w:rsid w:val="005644F3"/>
    <w:rsid w:val="00580787"/>
    <w:rsid w:val="005906A9"/>
    <w:rsid w:val="005A508D"/>
    <w:rsid w:val="005B4D6E"/>
    <w:rsid w:val="00697E00"/>
    <w:rsid w:val="006C7087"/>
    <w:rsid w:val="006D50B2"/>
    <w:rsid w:val="007121A4"/>
    <w:rsid w:val="007246D4"/>
    <w:rsid w:val="007306DB"/>
    <w:rsid w:val="007359C0"/>
    <w:rsid w:val="007F036F"/>
    <w:rsid w:val="008214A9"/>
    <w:rsid w:val="00875DE0"/>
    <w:rsid w:val="009478AE"/>
    <w:rsid w:val="00971B15"/>
    <w:rsid w:val="0098360A"/>
    <w:rsid w:val="00A071AC"/>
    <w:rsid w:val="00AF53EE"/>
    <w:rsid w:val="00AF63F0"/>
    <w:rsid w:val="00B011AF"/>
    <w:rsid w:val="00B3030F"/>
    <w:rsid w:val="00B57DEB"/>
    <w:rsid w:val="00B66764"/>
    <w:rsid w:val="00BD05BE"/>
    <w:rsid w:val="00BD486A"/>
    <w:rsid w:val="00C36B52"/>
    <w:rsid w:val="00C3703D"/>
    <w:rsid w:val="00C64147"/>
    <w:rsid w:val="00C64E1B"/>
    <w:rsid w:val="00D24A0A"/>
    <w:rsid w:val="00D41AD8"/>
    <w:rsid w:val="00DD3BFA"/>
    <w:rsid w:val="00E61DA8"/>
    <w:rsid w:val="00E6654E"/>
    <w:rsid w:val="00EC29C6"/>
    <w:rsid w:val="00F14152"/>
    <w:rsid w:val="00F4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97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2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29C6"/>
  </w:style>
  <w:style w:type="paragraph" w:styleId="Footer">
    <w:name w:val="footer"/>
    <w:basedOn w:val="Normal"/>
    <w:link w:val="FooterChar"/>
    <w:rsid w:val="00EC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29C6"/>
  </w:style>
  <w:style w:type="character" w:customStyle="1" w:styleId="apple-converted-space">
    <w:name w:val="apple-converted-space"/>
    <w:basedOn w:val="DefaultParagraphFont"/>
    <w:rsid w:val="006D50B2"/>
  </w:style>
  <w:style w:type="character" w:customStyle="1" w:styleId="textexposedshow">
    <w:name w:val="text_exposed_show"/>
    <w:basedOn w:val="DefaultParagraphFont"/>
    <w:rsid w:val="006D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  <w:rPr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97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2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29C6"/>
  </w:style>
  <w:style w:type="paragraph" w:styleId="Footer">
    <w:name w:val="footer"/>
    <w:basedOn w:val="Normal"/>
    <w:link w:val="FooterChar"/>
    <w:rsid w:val="00EC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29C6"/>
  </w:style>
  <w:style w:type="character" w:customStyle="1" w:styleId="apple-converted-space">
    <w:name w:val="apple-converted-space"/>
    <w:basedOn w:val="DefaultParagraphFont"/>
    <w:rsid w:val="006D50B2"/>
  </w:style>
  <w:style w:type="character" w:customStyle="1" w:styleId="textexposedshow">
    <w:name w:val="text_exposed_show"/>
    <w:basedOn w:val="DefaultParagraphFont"/>
    <w:rsid w:val="006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9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4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www.arcnj.org%2F&amp;h=KAQE-8pPs&amp;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ARC of New Jersey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ascott</dc:creator>
  <cp:lastModifiedBy>ascott</cp:lastModifiedBy>
  <cp:revision>2</cp:revision>
  <cp:lastPrinted>2013-10-07T16:28:00Z</cp:lastPrinted>
  <dcterms:created xsi:type="dcterms:W3CDTF">2015-01-09T20:07:00Z</dcterms:created>
  <dcterms:modified xsi:type="dcterms:W3CDTF">2015-01-09T20:07:00Z</dcterms:modified>
</cp:coreProperties>
</file>